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95A" w:rsidRDefault="00EE0A0E" w:rsidP="0026695A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LIBROS DE TEXTO CURSO 202</w:t>
      </w:r>
      <w:r w:rsidR="00642733">
        <w:rPr>
          <w:rFonts w:ascii="Arial Black" w:hAnsi="Arial Black"/>
          <w:sz w:val="28"/>
          <w:szCs w:val="28"/>
        </w:rPr>
        <w:t>6</w:t>
      </w:r>
      <w:r>
        <w:rPr>
          <w:rFonts w:ascii="Arial Black" w:hAnsi="Arial Black"/>
          <w:sz w:val="28"/>
          <w:szCs w:val="28"/>
        </w:rPr>
        <w:t>/202</w:t>
      </w:r>
      <w:r w:rsidR="00642733">
        <w:rPr>
          <w:rFonts w:ascii="Arial Black" w:hAnsi="Arial Black"/>
          <w:sz w:val="28"/>
          <w:szCs w:val="28"/>
        </w:rPr>
        <w:t>7</w:t>
      </w:r>
    </w:p>
    <w:p w:rsidR="0026695A" w:rsidRDefault="0026695A" w:rsidP="0026695A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E</w:t>
      </w:r>
      <w:r w:rsidR="000E2E41">
        <w:rPr>
          <w:rFonts w:ascii="Arial Black" w:hAnsi="Arial Black"/>
          <w:sz w:val="28"/>
          <w:szCs w:val="28"/>
        </w:rPr>
        <w:t>DUCACIÓN INFANTIL</w:t>
      </w:r>
      <w:r w:rsidR="00C66B88">
        <w:rPr>
          <w:rFonts w:ascii="Arial Black" w:hAnsi="Arial Black"/>
          <w:sz w:val="28"/>
          <w:szCs w:val="28"/>
        </w:rPr>
        <w:t xml:space="preserve"> 3 AÑOS</w:t>
      </w:r>
    </w:p>
    <w:p w:rsidR="0026695A" w:rsidRDefault="0026695A" w:rsidP="0026695A">
      <w:pPr>
        <w:jc w:val="center"/>
        <w:rPr>
          <w:rFonts w:ascii="Arial Black" w:hAnsi="Arial Black"/>
        </w:rPr>
      </w:pPr>
      <w:r w:rsidRPr="00981225">
        <w:rPr>
          <w:rFonts w:ascii="Arial Black" w:hAnsi="Arial Black"/>
        </w:rPr>
        <w:t xml:space="preserve">CEIP VIRIATO </w:t>
      </w:r>
    </w:p>
    <w:p w:rsidR="003E5D45" w:rsidRDefault="003E5D45" w:rsidP="003E5D45">
      <w:pPr>
        <w:jc w:val="center"/>
        <w:rPr>
          <w:rFonts w:ascii="Arial Black" w:hAnsi="Arial Black"/>
        </w:rPr>
      </w:pPr>
    </w:p>
    <w:p w:rsidR="008F1037" w:rsidRDefault="002335E3" w:rsidP="00D13DB6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noProof/>
          <w:sz w:val="28"/>
          <w:szCs w:val="28"/>
        </w:rPr>
        <w:drawing>
          <wp:inline distT="0" distB="0" distL="0" distR="0" wp14:anchorId="06468181" wp14:editId="63FA9B77">
            <wp:extent cx="1914525" cy="1325986"/>
            <wp:effectExtent l="0" t="0" r="0" b="7620"/>
            <wp:docPr id="2" name="Imagen 2" descr="C:\Users\mvictoria.marfra\AppData\Local\Microsoft\Windows\INetCache\Content.MSO\B1E3D10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victoria.marfra\AppData\Local\Microsoft\Windows\INetCache\Content.MSO\B1E3D100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167" cy="1338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DB6" w:rsidRPr="00D13DB6" w:rsidRDefault="00D13DB6" w:rsidP="00D13DB6">
      <w:pPr>
        <w:jc w:val="center"/>
        <w:rPr>
          <w:rFonts w:ascii="Arial Black" w:hAnsi="Arial Black"/>
          <w:sz w:val="28"/>
          <w:szCs w:val="28"/>
        </w:rPr>
      </w:pPr>
    </w:p>
    <w:p w:rsidR="0026695A" w:rsidRDefault="0026695A" w:rsidP="0026695A">
      <w:pPr>
        <w:jc w:val="both"/>
        <w:rPr>
          <w:rFonts w:ascii="Arial Black" w:hAnsi="Arial Black"/>
          <w:u w:val="single"/>
        </w:rPr>
      </w:pPr>
      <w:r>
        <w:rPr>
          <w:rFonts w:ascii="Arial Black" w:hAnsi="Arial Black"/>
          <w:u w:val="single"/>
        </w:rPr>
        <w:t>INFANTIL 3 AÑOS</w:t>
      </w:r>
    </w:p>
    <w:p w:rsidR="00B80022" w:rsidRPr="00B80022" w:rsidRDefault="00A573B8" w:rsidP="00B80022">
      <w:pPr>
        <w:pStyle w:val="Prrafodelista"/>
        <w:numPr>
          <w:ilvl w:val="0"/>
          <w:numId w:val="1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 xml:space="preserve">Proyecto </w:t>
      </w:r>
      <w:r w:rsidR="00E550C7">
        <w:rPr>
          <w:rFonts w:ascii="Arial" w:hAnsi="Arial" w:cs="Arial"/>
        </w:rPr>
        <w:t>“</w:t>
      </w:r>
      <w:r w:rsidR="00642733">
        <w:rPr>
          <w:rFonts w:ascii="Arial" w:hAnsi="Arial" w:cs="Arial"/>
          <w:b/>
        </w:rPr>
        <w:t>Picapica</w:t>
      </w:r>
      <w:r w:rsidR="001E2D9D">
        <w:rPr>
          <w:rFonts w:ascii="Arial" w:hAnsi="Arial" w:cs="Arial"/>
        </w:rPr>
        <w:t>”</w:t>
      </w:r>
      <w:r w:rsidR="00B80022">
        <w:rPr>
          <w:rFonts w:ascii="Arial" w:hAnsi="Arial" w:cs="Arial"/>
        </w:rPr>
        <w:t xml:space="preserve"> educación infantil. 3 años</w:t>
      </w:r>
      <w:r w:rsidR="0026695A">
        <w:rPr>
          <w:rFonts w:ascii="Arial" w:hAnsi="Arial" w:cs="Arial"/>
        </w:rPr>
        <w:t>.</w:t>
      </w:r>
      <w:r w:rsidR="00D374A6">
        <w:rPr>
          <w:rFonts w:ascii="Arial" w:hAnsi="Arial" w:cs="Arial"/>
        </w:rPr>
        <w:t xml:space="preserve"> </w:t>
      </w:r>
      <w:r w:rsidR="00B80022">
        <w:rPr>
          <w:rFonts w:ascii="Arial" w:hAnsi="Arial" w:cs="Arial"/>
        </w:rPr>
        <w:t xml:space="preserve">Serie Picapica </w:t>
      </w:r>
    </w:p>
    <w:p w:rsidR="00642733" w:rsidRPr="00B80022" w:rsidRDefault="00E550C7" w:rsidP="00B80022">
      <w:pPr>
        <w:pStyle w:val="Prrafodelista"/>
        <w:jc w:val="both"/>
        <w:rPr>
          <w:rFonts w:ascii="Arial Black" w:hAnsi="Arial Black"/>
        </w:rPr>
      </w:pPr>
      <w:r w:rsidRPr="00B80022">
        <w:rPr>
          <w:rFonts w:ascii="Arial" w:hAnsi="Arial" w:cs="Arial"/>
        </w:rPr>
        <w:t xml:space="preserve">ISBN </w:t>
      </w:r>
      <w:r w:rsidR="00B80022" w:rsidRPr="00B80022">
        <w:rPr>
          <w:rFonts w:ascii="Arial" w:hAnsi="Arial" w:cs="Arial"/>
        </w:rPr>
        <w:t>979-13-7004-000-0</w:t>
      </w:r>
      <w:bookmarkStart w:id="0" w:name="_GoBack"/>
      <w:bookmarkEnd w:id="0"/>
    </w:p>
    <w:p w:rsidR="00B80022" w:rsidRPr="00B80022" w:rsidRDefault="00B80022" w:rsidP="00B80022">
      <w:pPr>
        <w:pStyle w:val="Prrafodelista"/>
        <w:jc w:val="both"/>
        <w:rPr>
          <w:rFonts w:ascii="Arial Black" w:hAnsi="Arial Black"/>
        </w:rPr>
      </w:pPr>
    </w:p>
    <w:p w:rsidR="00BA26D3" w:rsidRPr="00D13DB6" w:rsidRDefault="002335E3" w:rsidP="00D97D91">
      <w:pPr>
        <w:pStyle w:val="Prrafodelista"/>
        <w:numPr>
          <w:ilvl w:val="0"/>
          <w:numId w:val="1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 xml:space="preserve">Lectoescritura Planeta Letrón 3 años. Ed. ANAYA. </w:t>
      </w:r>
      <w:r w:rsidR="00D13DB6">
        <w:rPr>
          <w:rFonts w:ascii="Arial" w:hAnsi="Arial" w:cs="Arial"/>
        </w:rPr>
        <w:t>Nivel 1</w:t>
      </w:r>
    </w:p>
    <w:p w:rsidR="00D13DB6" w:rsidRPr="000E0A26" w:rsidRDefault="00D13DB6" w:rsidP="00D13DB6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 w:rsidRPr="000E0A26">
        <w:rPr>
          <w:rFonts w:ascii="Arial" w:hAnsi="Arial" w:cs="Arial"/>
        </w:rPr>
        <w:t>Cuaderno 1 ISBN 978-84-9189-951-8</w:t>
      </w:r>
    </w:p>
    <w:p w:rsidR="00D13DB6" w:rsidRPr="000E0A26" w:rsidRDefault="00D13DB6" w:rsidP="00D13DB6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 w:rsidRPr="000E0A26">
        <w:rPr>
          <w:rFonts w:ascii="Arial" w:hAnsi="Arial" w:cs="Arial"/>
        </w:rPr>
        <w:t>Cuaderno 2 ISBN 978-84-9189-952-5</w:t>
      </w:r>
    </w:p>
    <w:p w:rsidR="00D13DB6" w:rsidRPr="000E0A26" w:rsidRDefault="00D13DB6" w:rsidP="00D13DB6">
      <w:pPr>
        <w:pStyle w:val="Prrafodelista"/>
        <w:numPr>
          <w:ilvl w:val="1"/>
          <w:numId w:val="1"/>
        </w:numPr>
        <w:jc w:val="both"/>
        <w:rPr>
          <w:rFonts w:ascii="Arial" w:hAnsi="Arial" w:cs="Arial"/>
        </w:rPr>
      </w:pPr>
      <w:r w:rsidRPr="000E0A26">
        <w:rPr>
          <w:rFonts w:ascii="Arial" w:hAnsi="Arial" w:cs="Arial"/>
        </w:rPr>
        <w:t>Cuaderno 3 ISBN 978-84-9189-953-2</w:t>
      </w:r>
    </w:p>
    <w:p w:rsidR="000E245E" w:rsidRDefault="000E245E" w:rsidP="00642F0E">
      <w:pPr>
        <w:jc w:val="both"/>
        <w:rPr>
          <w:rFonts w:ascii="Arial Black" w:hAnsi="Arial Black"/>
        </w:rPr>
      </w:pPr>
    </w:p>
    <w:p w:rsidR="00642F0E" w:rsidRDefault="00642F0E" w:rsidP="00642F0E">
      <w:pPr>
        <w:jc w:val="both"/>
        <w:rPr>
          <w:rFonts w:ascii="Arial Black" w:hAnsi="Arial Black"/>
        </w:rPr>
      </w:pPr>
      <w:r>
        <w:rPr>
          <w:rFonts w:ascii="Arial Black" w:hAnsi="Arial Black"/>
        </w:rPr>
        <w:t>Material:</w:t>
      </w:r>
    </w:p>
    <w:p w:rsidR="00642F0E" w:rsidRPr="00642F0E" w:rsidRDefault="002335E3" w:rsidP="00642F0E">
      <w:pPr>
        <w:pStyle w:val="Prrafodelista"/>
        <w:numPr>
          <w:ilvl w:val="0"/>
          <w:numId w:val="1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1 caja r</w:t>
      </w:r>
      <w:r w:rsidR="00642F0E">
        <w:rPr>
          <w:rFonts w:ascii="Arial" w:hAnsi="Arial" w:cs="Arial"/>
        </w:rPr>
        <w:t>otuladores gruesos 12 colores.</w:t>
      </w:r>
    </w:p>
    <w:p w:rsidR="00642F0E" w:rsidRPr="00D67BCA" w:rsidRDefault="002335E3" w:rsidP="00642F0E">
      <w:pPr>
        <w:pStyle w:val="Prrafodelista"/>
        <w:numPr>
          <w:ilvl w:val="0"/>
          <w:numId w:val="1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1 caja ceras DACS 12 colores</w:t>
      </w:r>
    </w:p>
    <w:p w:rsidR="00D67BCA" w:rsidRPr="00D67BCA" w:rsidRDefault="002335E3" w:rsidP="00642F0E">
      <w:pPr>
        <w:pStyle w:val="Prrafodelista"/>
        <w:numPr>
          <w:ilvl w:val="0"/>
          <w:numId w:val="1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2</w:t>
      </w:r>
      <w:r w:rsidR="00D67BCA">
        <w:rPr>
          <w:rFonts w:ascii="Arial" w:hAnsi="Arial" w:cs="Arial"/>
        </w:rPr>
        <w:t xml:space="preserve"> pegamentos medianos barra.</w:t>
      </w:r>
    </w:p>
    <w:p w:rsidR="00C66B88" w:rsidRPr="00C66B88" w:rsidRDefault="003A60D7" w:rsidP="00C66B88">
      <w:pPr>
        <w:pStyle w:val="Prrafodelista"/>
        <w:numPr>
          <w:ilvl w:val="0"/>
          <w:numId w:val="1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3</w:t>
      </w:r>
      <w:r w:rsidR="00C66B88">
        <w:rPr>
          <w:rFonts w:ascii="Arial" w:hAnsi="Arial" w:cs="Arial"/>
        </w:rPr>
        <w:t xml:space="preserve"> </w:t>
      </w:r>
      <w:r w:rsidR="00D67BCA">
        <w:rPr>
          <w:rFonts w:ascii="Arial" w:hAnsi="Arial" w:cs="Arial"/>
        </w:rPr>
        <w:t xml:space="preserve">lapiceros </w:t>
      </w:r>
      <w:proofErr w:type="spellStart"/>
      <w:r w:rsidR="00D67BCA">
        <w:rPr>
          <w:rFonts w:ascii="Arial" w:hAnsi="Arial" w:cs="Arial"/>
        </w:rPr>
        <w:t>straedler</w:t>
      </w:r>
      <w:proofErr w:type="spellEnd"/>
      <w:r w:rsidR="00D67BCA">
        <w:rPr>
          <w:rFonts w:ascii="Arial" w:hAnsi="Arial" w:cs="Arial"/>
        </w:rPr>
        <w:t xml:space="preserve"> jumbo</w:t>
      </w:r>
    </w:p>
    <w:p w:rsidR="00C66B88" w:rsidRPr="00C66B88" w:rsidRDefault="00C66B88" w:rsidP="00C66B88">
      <w:pPr>
        <w:pStyle w:val="Prrafodelista"/>
        <w:numPr>
          <w:ilvl w:val="0"/>
          <w:numId w:val="1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1 tijeras</w:t>
      </w:r>
      <w:r w:rsidR="000E245E">
        <w:rPr>
          <w:rFonts w:ascii="Arial" w:hAnsi="Arial" w:cs="Arial"/>
        </w:rPr>
        <w:t>.</w:t>
      </w:r>
    </w:p>
    <w:p w:rsidR="00D67BCA" w:rsidRPr="001969FF" w:rsidRDefault="002335E3" w:rsidP="00D67BCA">
      <w:pPr>
        <w:pStyle w:val="Prrafodelista"/>
        <w:numPr>
          <w:ilvl w:val="0"/>
          <w:numId w:val="1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2</w:t>
      </w:r>
      <w:r w:rsidR="00D67BCA">
        <w:rPr>
          <w:rFonts w:ascii="Arial" w:hAnsi="Arial" w:cs="Arial"/>
        </w:rPr>
        <w:t xml:space="preserve"> gomas</w:t>
      </w:r>
      <w:r w:rsidR="00EE0A0E">
        <w:rPr>
          <w:rFonts w:ascii="Arial" w:hAnsi="Arial" w:cs="Arial"/>
        </w:rPr>
        <w:t xml:space="preserve"> de borrar</w:t>
      </w:r>
      <w:r w:rsidR="00A42CC8">
        <w:rPr>
          <w:rFonts w:ascii="Arial" w:hAnsi="Arial" w:cs="Arial"/>
        </w:rPr>
        <w:t xml:space="preserve"> (</w:t>
      </w:r>
      <w:r w:rsidR="001969FF">
        <w:rPr>
          <w:rFonts w:ascii="Arial" w:hAnsi="Arial" w:cs="Arial"/>
        </w:rPr>
        <w:t>Milán</w:t>
      </w:r>
      <w:r w:rsidR="00A42CC8">
        <w:rPr>
          <w:rFonts w:ascii="Arial" w:hAnsi="Arial" w:cs="Arial"/>
        </w:rPr>
        <w:t>)</w:t>
      </w:r>
    </w:p>
    <w:p w:rsidR="001969FF" w:rsidRPr="001969FF" w:rsidRDefault="001969FF" w:rsidP="00D67BC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1969FF">
        <w:rPr>
          <w:rFonts w:ascii="Arial" w:hAnsi="Arial" w:cs="Arial"/>
        </w:rPr>
        <w:t>2 rotuladores borrables (para pizarra blanca)</w:t>
      </w:r>
    </w:p>
    <w:p w:rsidR="00D67BCA" w:rsidRPr="00EE0A0E" w:rsidRDefault="002335E3" w:rsidP="00D67BCA">
      <w:pPr>
        <w:pStyle w:val="Prrafodelista"/>
        <w:numPr>
          <w:ilvl w:val="0"/>
          <w:numId w:val="1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3 paquetes de</w:t>
      </w:r>
      <w:r w:rsidR="00994B48">
        <w:rPr>
          <w:rFonts w:ascii="Arial" w:hAnsi="Arial" w:cs="Arial"/>
        </w:rPr>
        <w:t xml:space="preserve"> toallitas húmedas </w:t>
      </w:r>
    </w:p>
    <w:p w:rsidR="00EE0A0E" w:rsidRPr="002335E3" w:rsidRDefault="002335E3" w:rsidP="00D67BCA">
      <w:pPr>
        <w:pStyle w:val="Prrafodelista"/>
        <w:numPr>
          <w:ilvl w:val="0"/>
          <w:numId w:val="1"/>
        </w:numPr>
        <w:jc w:val="both"/>
        <w:rPr>
          <w:rFonts w:ascii="Arial Black" w:hAnsi="Arial Black"/>
        </w:rPr>
      </w:pPr>
      <w:r>
        <w:rPr>
          <w:rFonts w:ascii="Arial" w:hAnsi="Arial" w:cs="Arial"/>
        </w:rPr>
        <w:t>4</w:t>
      </w:r>
      <w:r w:rsidR="00EE0A0E">
        <w:rPr>
          <w:rFonts w:ascii="Arial" w:hAnsi="Arial" w:cs="Arial"/>
        </w:rPr>
        <w:t xml:space="preserve"> paquete</w:t>
      </w:r>
      <w:r>
        <w:rPr>
          <w:rFonts w:ascii="Arial" w:hAnsi="Arial" w:cs="Arial"/>
        </w:rPr>
        <w:t>s</w:t>
      </w:r>
      <w:r w:rsidR="00EE0A0E">
        <w:rPr>
          <w:rFonts w:ascii="Arial" w:hAnsi="Arial" w:cs="Arial"/>
        </w:rPr>
        <w:t xml:space="preserve"> de tisúes </w:t>
      </w:r>
    </w:p>
    <w:p w:rsidR="002335E3" w:rsidRPr="002335E3" w:rsidRDefault="002335E3" w:rsidP="00D67BC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2335E3">
        <w:rPr>
          <w:rFonts w:ascii="Arial" w:hAnsi="Arial" w:cs="Arial"/>
        </w:rPr>
        <w:t>1 paquete de plastilina 150 gr. (cualquier color)</w:t>
      </w:r>
    </w:p>
    <w:p w:rsidR="002335E3" w:rsidRPr="002335E3" w:rsidRDefault="002335E3" w:rsidP="00D67BCA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2335E3">
        <w:rPr>
          <w:rFonts w:ascii="Arial" w:hAnsi="Arial" w:cs="Arial"/>
        </w:rPr>
        <w:t>Cojín para relajación</w:t>
      </w:r>
    </w:p>
    <w:p w:rsidR="00D67BCA" w:rsidRPr="002335E3" w:rsidRDefault="002335E3" w:rsidP="002335E3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2335E3">
        <w:rPr>
          <w:rFonts w:ascii="Arial" w:hAnsi="Arial" w:cs="Arial"/>
        </w:rPr>
        <w:t xml:space="preserve">1 bote de témpera marca Jovi </w:t>
      </w:r>
      <w:r w:rsidR="000152AD">
        <w:rPr>
          <w:rFonts w:ascii="Arial" w:hAnsi="Arial" w:cs="Arial"/>
        </w:rPr>
        <w:t xml:space="preserve">500gr. </w:t>
      </w:r>
      <w:r w:rsidRPr="002335E3">
        <w:rPr>
          <w:rFonts w:ascii="Arial" w:hAnsi="Arial" w:cs="Arial"/>
        </w:rPr>
        <w:t>(</w:t>
      </w:r>
      <w:r w:rsidR="000152AD">
        <w:rPr>
          <w:rFonts w:ascii="Arial" w:hAnsi="Arial" w:cs="Arial"/>
        </w:rPr>
        <w:t>preguntar en el centro</w:t>
      </w:r>
      <w:r w:rsidRPr="002335E3">
        <w:rPr>
          <w:rFonts w:ascii="Arial" w:hAnsi="Arial" w:cs="Arial"/>
        </w:rPr>
        <w:t>)</w:t>
      </w:r>
    </w:p>
    <w:sectPr w:rsidR="00D67BCA" w:rsidRPr="002335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997327"/>
    <w:multiLevelType w:val="hybridMultilevel"/>
    <w:tmpl w:val="B1B276C4"/>
    <w:lvl w:ilvl="0" w:tplc="6142998A">
      <w:numFmt w:val="bullet"/>
      <w:lvlText w:val="-"/>
      <w:lvlJc w:val="left"/>
      <w:pPr>
        <w:ind w:left="720" w:hanging="360"/>
      </w:pPr>
      <w:rPr>
        <w:rFonts w:ascii="Arial Black" w:eastAsiaTheme="minorEastAsia" w:hAnsi="Arial Black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695A"/>
    <w:rsid w:val="000141C8"/>
    <w:rsid w:val="000152AD"/>
    <w:rsid w:val="00083FF8"/>
    <w:rsid w:val="000E0A26"/>
    <w:rsid w:val="000E245E"/>
    <w:rsid w:val="000E2E41"/>
    <w:rsid w:val="00133E23"/>
    <w:rsid w:val="001969FF"/>
    <w:rsid w:val="001E0E57"/>
    <w:rsid w:val="001E2D9D"/>
    <w:rsid w:val="002335E3"/>
    <w:rsid w:val="0026695A"/>
    <w:rsid w:val="002D7F9C"/>
    <w:rsid w:val="00325E0B"/>
    <w:rsid w:val="003A60D7"/>
    <w:rsid w:val="003C0296"/>
    <w:rsid w:val="003D2131"/>
    <w:rsid w:val="003E5D45"/>
    <w:rsid w:val="004B4E4B"/>
    <w:rsid w:val="004C08ED"/>
    <w:rsid w:val="005920D8"/>
    <w:rsid w:val="00642733"/>
    <w:rsid w:val="00642F0E"/>
    <w:rsid w:val="00651F62"/>
    <w:rsid w:val="0070549C"/>
    <w:rsid w:val="007E1C41"/>
    <w:rsid w:val="0080187E"/>
    <w:rsid w:val="008F1037"/>
    <w:rsid w:val="00933106"/>
    <w:rsid w:val="0095736F"/>
    <w:rsid w:val="00983C70"/>
    <w:rsid w:val="00994B48"/>
    <w:rsid w:val="00A42CC8"/>
    <w:rsid w:val="00A573B8"/>
    <w:rsid w:val="00A97714"/>
    <w:rsid w:val="00B80022"/>
    <w:rsid w:val="00BA26D3"/>
    <w:rsid w:val="00C20E25"/>
    <w:rsid w:val="00C66B88"/>
    <w:rsid w:val="00CA47AE"/>
    <w:rsid w:val="00CE2739"/>
    <w:rsid w:val="00D13DB6"/>
    <w:rsid w:val="00D374A6"/>
    <w:rsid w:val="00D51F24"/>
    <w:rsid w:val="00D67BCA"/>
    <w:rsid w:val="00D97D91"/>
    <w:rsid w:val="00DC2B34"/>
    <w:rsid w:val="00E550C7"/>
    <w:rsid w:val="00E55A15"/>
    <w:rsid w:val="00EA34D0"/>
    <w:rsid w:val="00EE0A0E"/>
    <w:rsid w:val="00F07087"/>
    <w:rsid w:val="00F70D37"/>
    <w:rsid w:val="00FE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1B4C"/>
  <w15:docId w15:val="{5C5409F7-96E3-4D35-BAD2-2A8CCCFC6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695A"/>
    <w:rPr>
      <w:rFonts w:eastAsiaTheme="minorEastAsia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6695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E5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5D45"/>
    <w:rPr>
      <w:rFonts w:ascii="Tahoma" w:eastAsiaTheme="minorEastAsia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</dc:creator>
  <cp:lastModifiedBy>Mª VICTORIA MARTIN FRADEJAS</cp:lastModifiedBy>
  <cp:revision>19</cp:revision>
  <dcterms:created xsi:type="dcterms:W3CDTF">2022-06-07T17:22:00Z</dcterms:created>
  <dcterms:modified xsi:type="dcterms:W3CDTF">2026-06-12T07:09:00Z</dcterms:modified>
</cp:coreProperties>
</file>